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6"/>
        </w:rPr>
      </w:pPr>
    </w:p>
    <w:p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附件1</w:t>
      </w:r>
      <w:bookmarkStart w:id="0" w:name="_GoBack"/>
      <w:bookmarkEnd w:id="0"/>
    </w:p>
    <w:tbl>
      <w:tblPr>
        <w:tblStyle w:val="9"/>
        <w:tblW w:w="8083" w:type="dxa"/>
        <w:tblInd w:w="-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3118"/>
        <w:gridCol w:w="1308"/>
        <w:gridCol w:w="2538"/>
      </w:tblGrid>
      <w:tr>
        <w:trPr>
          <w:trHeight w:val="624" w:hRule="atLeast"/>
        </w:trPr>
        <w:tc>
          <w:tcPr>
            <w:tcW w:w="80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株洲市社会组织专用财务软件安装报名表</w:t>
            </w:r>
          </w:p>
        </w:tc>
      </w:tr>
      <w:tr>
        <w:trPr>
          <w:trHeight w:val="624" w:hRule="atLeast"/>
        </w:trPr>
        <w:tc>
          <w:tcPr>
            <w:tcW w:w="808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</w:tr>
      <w:tr>
        <w:trPr>
          <w:trHeight w:val="713" w:hRule="atLeast"/>
        </w:trPr>
        <w:tc>
          <w:tcPr>
            <w:tcW w:w="808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</w:tr>
      <w:tr>
        <w:trPr>
          <w:trHeight w:val="381" w:hRule="atLeast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社会组织名称</w:t>
            </w:r>
          </w:p>
        </w:tc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348" w:hRule="atLeast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348" w:hRule="atLeast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1061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1286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机构类型</w:t>
            </w:r>
          </w:p>
        </w:tc>
        <w:tc>
          <w:tcPr>
            <w:tcW w:w="6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</w:t>
            </w:r>
            <w:r>
              <w:rPr>
                <w:rStyle w:val="16"/>
              </w:rPr>
              <w:t></w:t>
            </w:r>
            <w:r>
              <w:rPr>
                <w:rStyle w:val="17"/>
                <w:rFonts w:hint="default"/>
              </w:rPr>
              <w:t xml:space="preserve"> 社会团体  2.</w:t>
            </w:r>
            <w:r>
              <w:rPr>
                <w:rStyle w:val="16"/>
              </w:rPr>
              <w:t></w:t>
            </w:r>
            <w:r>
              <w:rPr>
                <w:rStyle w:val="17"/>
                <w:rFonts w:hint="default"/>
              </w:rPr>
              <w:t xml:space="preserve"> 基金会  3. </w:t>
            </w:r>
            <w:r>
              <w:rPr>
                <w:rStyle w:val="16"/>
              </w:rPr>
              <w:t></w:t>
            </w:r>
            <w:r>
              <w:rPr>
                <w:rStyle w:val="17"/>
                <w:rFonts w:hint="default"/>
              </w:rPr>
              <w:t xml:space="preserve"> 民办非企业    （在</w:t>
            </w:r>
            <w:r>
              <w:rPr>
                <w:rStyle w:val="16"/>
              </w:rPr>
              <w:t></w:t>
            </w:r>
            <w:r>
              <w:rPr>
                <w:rStyle w:val="17"/>
                <w:rFonts w:hint="default"/>
              </w:rPr>
              <w:t>中</w:t>
            </w:r>
            <w:r>
              <w:rPr>
                <w:rStyle w:val="18"/>
              </w:rPr>
              <w:t>√</w:t>
            </w:r>
            <w:r>
              <w:rPr>
                <w:rStyle w:val="17"/>
                <w:rFonts w:hint="default"/>
              </w:rPr>
              <w:t xml:space="preserve"> 选类型）</w:t>
            </w:r>
          </w:p>
        </w:tc>
      </w:tr>
      <w:tr>
        <w:trPr>
          <w:trHeight w:val="1106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是否配备专职财务人员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</w:t>
            </w:r>
            <w:r>
              <w:rPr>
                <w:rStyle w:val="17"/>
                <w:rFonts w:hint="default"/>
              </w:rPr>
              <w:t xml:space="preserve">是       </w:t>
            </w:r>
            <w:r>
              <w:rPr>
                <w:rStyle w:val="16"/>
              </w:rPr>
              <w:t></w:t>
            </w:r>
            <w:r>
              <w:rPr>
                <w:rStyle w:val="17"/>
                <w:rFonts w:hint="default"/>
              </w:rPr>
              <w:t>否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成立时间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994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是否选择代理记账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</w:t>
            </w:r>
            <w:r>
              <w:rPr>
                <w:rStyle w:val="17"/>
                <w:rFonts w:hint="default"/>
              </w:rPr>
              <w:t xml:space="preserve">是       </w:t>
            </w:r>
            <w:r>
              <w:rPr>
                <w:rStyle w:val="16"/>
              </w:rPr>
              <w:t></w:t>
            </w:r>
            <w:r>
              <w:rPr>
                <w:rStyle w:val="17"/>
                <w:rFonts w:hint="default"/>
              </w:rPr>
              <w:t>否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代理机构名称和联系方式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1079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出纳姓名和联系方式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会计姓名和联系方式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1533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申请安装时间和其他要求</w:t>
            </w:r>
          </w:p>
        </w:tc>
        <w:tc>
          <w:tcPr>
            <w:tcW w:w="6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1387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6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A0"/>
    <w:rsid w:val="000D2D15"/>
    <w:rsid w:val="002063D4"/>
    <w:rsid w:val="0023350D"/>
    <w:rsid w:val="005035CA"/>
    <w:rsid w:val="005163EE"/>
    <w:rsid w:val="005765E1"/>
    <w:rsid w:val="00626CEA"/>
    <w:rsid w:val="00641D8A"/>
    <w:rsid w:val="00702A94"/>
    <w:rsid w:val="00846971"/>
    <w:rsid w:val="00937FED"/>
    <w:rsid w:val="009D6AA0"/>
    <w:rsid w:val="00A44891"/>
    <w:rsid w:val="00C86C43"/>
    <w:rsid w:val="00EF0DE2"/>
    <w:rsid w:val="00FF723C"/>
    <w:rsid w:val="03580DF7"/>
    <w:rsid w:val="06625040"/>
    <w:rsid w:val="071A4640"/>
    <w:rsid w:val="0B4346D5"/>
    <w:rsid w:val="0BEA2A52"/>
    <w:rsid w:val="0D172190"/>
    <w:rsid w:val="0DF64227"/>
    <w:rsid w:val="0EF3745D"/>
    <w:rsid w:val="12FF786F"/>
    <w:rsid w:val="1A1B3F8F"/>
    <w:rsid w:val="257F1065"/>
    <w:rsid w:val="25FF3131"/>
    <w:rsid w:val="37B12664"/>
    <w:rsid w:val="458376D0"/>
    <w:rsid w:val="51F54E1D"/>
    <w:rsid w:val="56144891"/>
    <w:rsid w:val="5C6D7346"/>
    <w:rsid w:val="61876B22"/>
    <w:rsid w:val="66F6641F"/>
    <w:rsid w:val="6EDD53BD"/>
    <w:rsid w:val="6EFFA2FC"/>
    <w:rsid w:val="75D22348"/>
    <w:rsid w:val="76C87829"/>
    <w:rsid w:val="7D3DD070"/>
    <w:rsid w:val="7D9A4A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3">
    <w:name w:val="页眉 Char1"/>
    <w:basedOn w:val="7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basedOn w:val="7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font01"/>
    <w:basedOn w:val="7"/>
    <w:qFormat/>
    <w:uiPriority w:val="0"/>
    <w:rPr>
      <w:rFonts w:ascii="Wingdings" w:hAnsi="Wingdings" w:cs="Wingdings"/>
      <w:color w:val="000000"/>
      <w:sz w:val="21"/>
      <w:szCs w:val="21"/>
      <w:u w:val="none"/>
    </w:rPr>
  </w:style>
  <w:style w:type="character" w:customStyle="1" w:styleId="17">
    <w:name w:val="font31"/>
    <w:basedOn w:val="7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51"/>
    <w:basedOn w:val="7"/>
    <w:qFormat/>
    <w:uiPriority w:val="0"/>
    <w:rPr>
      <w:rFonts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270</Words>
  <Characters>1544</Characters>
  <Lines>12</Lines>
  <Paragraphs>3</Paragraphs>
  <TotalTime>0</TotalTime>
  <ScaleCrop>false</ScaleCrop>
  <LinksUpToDate>false</LinksUpToDate>
  <CharactersWithSpaces>1811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2020-05-12T00:12:00Z</dcterms:created>
  <dc:creator>admin</dc:creator>
  <cp:lastModifiedBy>luoxu</cp:lastModifiedBy>
  <cp:lastPrinted>2020-05-11T18:49:00Z</cp:lastPrinted>
  <dcterms:modified xsi:type="dcterms:W3CDTF">2020-05-21T09:29:57Z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